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69F9" w14:textId="19A130C6" w:rsidR="005C6E43" w:rsidRPr="008E4DF6" w:rsidRDefault="00CA6AF2">
      <w:pPr>
        <w:pStyle w:val="Ttulo1"/>
        <w:jc w:val="center"/>
        <w:rPr>
          <w:rFonts w:cstheme="majorHAnsi"/>
          <w:lang w:val="es-CL"/>
        </w:rPr>
      </w:pPr>
      <w:r w:rsidRPr="008E4DF6">
        <w:rPr>
          <w:rFonts w:cstheme="majorHAnsi"/>
          <w:lang w:val="es-CL"/>
        </w:rPr>
        <w:t>Anexo N°</w:t>
      </w:r>
      <w:r w:rsidR="00483A5F" w:rsidRPr="008E4DF6">
        <w:rPr>
          <w:rFonts w:cstheme="majorHAnsi"/>
          <w:lang w:val="es-CL"/>
        </w:rPr>
        <w:t>5</w:t>
      </w:r>
      <w:r w:rsidRPr="008E4DF6">
        <w:rPr>
          <w:rFonts w:cstheme="majorHAnsi"/>
          <w:lang w:val="es-CL"/>
        </w:rPr>
        <w:t xml:space="preserve">: </w:t>
      </w:r>
      <w:r w:rsidR="00483A5F" w:rsidRPr="008E4DF6">
        <w:rPr>
          <w:rFonts w:cstheme="majorHAnsi"/>
          <w:lang w:val="es-CL"/>
        </w:rPr>
        <w:t>Ficha del proyecto creativo.</w:t>
      </w:r>
    </w:p>
    <w:p w14:paraId="3C1851EB" w14:textId="0273907D" w:rsidR="005C6E43" w:rsidRPr="008E4DF6" w:rsidRDefault="009745C1" w:rsidP="00CA6AF2">
      <w:pPr>
        <w:spacing w:after="0"/>
        <w:rPr>
          <w:rFonts w:asciiTheme="majorHAnsi" w:hAnsiTheme="majorHAnsi" w:cstheme="majorHAnsi"/>
          <w:lang w:val="es-CL"/>
        </w:rPr>
      </w:pPr>
      <w:r w:rsidRPr="008E4DF6">
        <w:rPr>
          <w:rFonts w:asciiTheme="majorHAnsi" w:hAnsiTheme="majorHAnsi" w:cstheme="majorHAnsi"/>
          <w:lang w:val="es-CL"/>
        </w:rPr>
        <w:t xml:space="preserve">Este formulario debe ser presentado para los proyectos que postulen a la línea de </w:t>
      </w:r>
      <w:r w:rsidR="00483A5F" w:rsidRPr="008E4DF6">
        <w:rPr>
          <w:rFonts w:asciiTheme="majorHAnsi" w:hAnsiTheme="majorHAnsi" w:cstheme="majorHAnsi"/>
          <w:lang w:val="es-CL"/>
        </w:rPr>
        <w:t>Desarrollo artístico</w:t>
      </w:r>
      <w:r w:rsidRPr="008E4DF6">
        <w:rPr>
          <w:rFonts w:asciiTheme="majorHAnsi" w:hAnsiTheme="majorHAnsi" w:cstheme="majorHAnsi"/>
          <w:lang w:val="es-CL"/>
        </w:rPr>
        <w:t>.</w:t>
      </w:r>
    </w:p>
    <w:p w14:paraId="34E83A1A" w14:textId="075460ED" w:rsidR="00CA6AF2" w:rsidRPr="008E4DF6" w:rsidRDefault="00CA6AF2" w:rsidP="0052626B">
      <w:pPr>
        <w:pStyle w:val="Ttulo3"/>
        <w:rPr>
          <w:rFonts w:cstheme="majorHAnsi"/>
          <w:sz w:val="26"/>
          <w:szCs w:val="26"/>
          <w:lang w:val="es-CL"/>
        </w:rPr>
      </w:pPr>
      <w:r w:rsidRPr="008E4DF6">
        <w:rPr>
          <w:rFonts w:cstheme="majorHAnsi"/>
          <w:sz w:val="26"/>
          <w:szCs w:val="26"/>
          <w:lang w:val="es-CL"/>
        </w:rPr>
        <w:t>1. Identificación del proyecto</w:t>
      </w:r>
    </w:p>
    <w:tbl>
      <w:tblPr>
        <w:tblStyle w:val="Tablaconcuadrcul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CA6AF2" w:rsidRPr="008E4DF6" w14:paraId="717C6C7B" w14:textId="2040B4D2" w:rsidTr="00490A4F">
        <w:tc>
          <w:tcPr>
            <w:tcW w:w="2835" w:type="dxa"/>
          </w:tcPr>
          <w:p w14:paraId="72458E99" w14:textId="6F4AF37A" w:rsidR="00CA6AF2" w:rsidRPr="008E4DF6" w:rsidRDefault="00CA6AF2" w:rsidP="00CA6AF2">
            <w:pPr>
              <w:spacing w:before="240"/>
              <w:rPr>
                <w:rFonts w:asciiTheme="majorHAnsi" w:hAnsiTheme="majorHAnsi" w:cstheme="majorHAnsi"/>
                <w:lang w:val="es-CL"/>
              </w:rPr>
            </w:pPr>
            <w:r w:rsidRPr="008E4DF6">
              <w:rPr>
                <w:rFonts w:asciiTheme="majorHAnsi" w:hAnsiTheme="majorHAnsi" w:cstheme="majorHAnsi"/>
                <w:lang w:val="es-CL"/>
              </w:rPr>
              <w:t xml:space="preserve">Nombre del proyecto: 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D65A1BF" w14:textId="77777777" w:rsidR="00CA6AF2" w:rsidRPr="008E4DF6" w:rsidRDefault="00CA6AF2" w:rsidP="00CA6AF2">
            <w:pPr>
              <w:spacing w:before="240"/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CA6AF2" w:rsidRPr="008E4DF6" w14:paraId="264FC6C5" w14:textId="6EFB04D6" w:rsidTr="00490A4F">
        <w:tc>
          <w:tcPr>
            <w:tcW w:w="2835" w:type="dxa"/>
          </w:tcPr>
          <w:p w14:paraId="4D5A8FE9" w14:textId="7E01134F" w:rsidR="00CA6AF2" w:rsidRPr="008E4DF6" w:rsidRDefault="00CA6AF2" w:rsidP="00CA6AF2">
            <w:pPr>
              <w:spacing w:before="240"/>
              <w:rPr>
                <w:rFonts w:asciiTheme="majorHAnsi" w:hAnsiTheme="majorHAnsi" w:cstheme="majorHAnsi"/>
                <w:lang w:val="es-CL"/>
              </w:rPr>
            </w:pPr>
            <w:r w:rsidRPr="008E4DF6">
              <w:rPr>
                <w:rFonts w:asciiTheme="majorHAnsi" w:hAnsiTheme="majorHAnsi" w:cstheme="majorHAnsi"/>
                <w:lang w:val="es-CL"/>
              </w:rPr>
              <w:t xml:space="preserve">Nombre de la organización: 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EF567AD" w14:textId="77777777" w:rsidR="00CA6AF2" w:rsidRPr="008E4DF6" w:rsidRDefault="00CA6AF2" w:rsidP="00CA6AF2">
            <w:pPr>
              <w:spacing w:before="240"/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0A4EB5AA" w14:textId="77777777" w:rsidR="00CA6AF2" w:rsidRPr="008E4DF6" w:rsidRDefault="00CA6AF2">
      <w:pPr>
        <w:rPr>
          <w:rFonts w:asciiTheme="majorHAnsi" w:hAnsiTheme="majorHAnsi" w:cstheme="majorHAnsi"/>
        </w:rPr>
      </w:pPr>
    </w:p>
    <w:p w14:paraId="218F6E52" w14:textId="473119A6" w:rsidR="00CA6AF2" w:rsidRPr="008E4DF6" w:rsidRDefault="00CA6AF2" w:rsidP="0052626B">
      <w:pPr>
        <w:pStyle w:val="Ttulo3"/>
        <w:rPr>
          <w:rFonts w:cstheme="majorHAnsi"/>
          <w:sz w:val="26"/>
          <w:szCs w:val="26"/>
          <w:lang w:val="es-CL"/>
        </w:rPr>
      </w:pPr>
      <w:r w:rsidRPr="008E4DF6">
        <w:rPr>
          <w:rFonts w:cstheme="majorHAnsi"/>
          <w:sz w:val="26"/>
          <w:szCs w:val="26"/>
          <w:lang w:val="es-CL"/>
        </w:rPr>
        <w:t xml:space="preserve">2. </w:t>
      </w:r>
      <w:r w:rsidR="00483A5F" w:rsidRPr="008E4DF6">
        <w:rPr>
          <w:rFonts w:cstheme="majorHAnsi"/>
          <w:sz w:val="26"/>
          <w:szCs w:val="26"/>
          <w:lang w:val="es-CL"/>
        </w:rPr>
        <w:t>Descripción del proyecto de desarrollo artístico</w:t>
      </w:r>
      <w:r w:rsidRPr="008E4DF6">
        <w:rPr>
          <w:rFonts w:cstheme="majorHAnsi"/>
          <w:sz w:val="26"/>
          <w:szCs w:val="26"/>
          <w:lang w:val="es-CL"/>
        </w:rPr>
        <w:t xml:space="preserve">. 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6917"/>
      </w:tblGrid>
      <w:tr w:rsidR="00CA6AF2" w:rsidRPr="008E4DF6" w14:paraId="66A5D2DD" w14:textId="66C1EF35" w:rsidTr="000B2589">
        <w:tc>
          <w:tcPr>
            <w:tcW w:w="2722" w:type="dxa"/>
          </w:tcPr>
          <w:p w14:paraId="43AD33B7" w14:textId="51EEC7F6" w:rsidR="00CA6AF2" w:rsidRPr="008E4DF6" w:rsidRDefault="00483A5F" w:rsidP="00CA6AF2">
            <w:pPr>
              <w:spacing w:before="240"/>
              <w:rPr>
                <w:rFonts w:asciiTheme="majorHAnsi" w:hAnsiTheme="majorHAnsi" w:cstheme="majorHAnsi"/>
                <w:lang w:val="es-CL"/>
              </w:rPr>
            </w:pPr>
            <w:r w:rsidRPr="008E4DF6">
              <w:rPr>
                <w:rFonts w:asciiTheme="majorHAnsi" w:hAnsiTheme="majorHAnsi" w:cstheme="majorHAnsi"/>
                <w:lang w:val="es-CL"/>
              </w:rPr>
              <w:t xml:space="preserve">Tipo de proyecto </w:t>
            </w:r>
            <w:r w:rsidRPr="008E4DF6">
              <w:rPr>
                <w:rFonts w:asciiTheme="majorHAnsi" w:hAnsiTheme="majorHAnsi" w:cstheme="majorHAnsi"/>
                <w:sz w:val="20"/>
                <w:szCs w:val="20"/>
                <w:lang w:val="es-CL"/>
              </w:rPr>
              <w:t>(</w:t>
            </w:r>
            <w:r w:rsidRPr="008E4DF6">
              <w:rPr>
                <w:rFonts w:asciiTheme="majorHAnsi" w:hAnsiTheme="majorHAnsi" w:cstheme="majorHAnsi"/>
                <w:sz w:val="20"/>
                <w:szCs w:val="20"/>
                <w:lang w:val="es-CL"/>
              </w:rPr>
              <w:t>Creación / Investigación / Producción / Curaduría / Publicación / Otro</w:t>
            </w:r>
            <w:r w:rsidRPr="008E4DF6">
              <w:rPr>
                <w:rFonts w:asciiTheme="majorHAnsi" w:hAnsiTheme="majorHAnsi" w:cstheme="majorHAnsi"/>
                <w:sz w:val="20"/>
                <w:szCs w:val="20"/>
                <w:lang w:val="es-CL"/>
              </w:rPr>
              <w:t>)</w:t>
            </w:r>
          </w:p>
        </w:tc>
        <w:tc>
          <w:tcPr>
            <w:tcW w:w="6917" w:type="dxa"/>
          </w:tcPr>
          <w:p w14:paraId="3902C163" w14:textId="77777777" w:rsidR="00CA6AF2" w:rsidRPr="008E4DF6" w:rsidRDefault="00CA6AF2" w:rsidP="00CA6AF2">
            <w:pPr>
              <w:spacing w:before="240"/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52626B" w:rsidRPr="008E4DF6" w14:paraId="040731B0" w14:textId="77777777" w:rsidTr="000B2589">
        <w:tc>
          <w:tcPr>
            <w:tcW w:w="2722" w:type="dxa"/>
          </w:tcPr>
          <w:p w14:paraId="1F9DA5C3" w14:textId="0F63EA77" w:rsidR="0052626B" w:rsidRPr="008E4DF6" w:rsidRDefault="0052626B" w:rsidP="00CA6AF2">
            <w:pPr>
              <w:spacing w:before="240"/>
              <w:rPr>
                <w:rFonts w:asciiTheme="majorHAnsi" w:hAnsiTheme="majorHAnsi" w:cstheme="majorHAnsi"/>
                <w:lang w:val="es-CL"/>
              </w:rPr>
            </w:pPr>
            <w:r w:rsidRPr="008E4DF6">
              <w:rPr>
                <w:rFonts w:asciiTheme="majorHAnsi" w:hAnsiTheme="majorHAnsi" w:cstheme="majorHAnsi"/>
                <w:lang w:val="es-CL"/>
              </w:rPr>
              <w:t>Disciplina(s) artística(s)</w:t>
            </w:r>
          </w:p>
        </w:tc>
        <w:tc>
          <w:tcPr>
            <w:tcW w:w="6917" w:type="dxa"/>
          </w:tcPr>
          <w:p w14:paraId="7DECE481" w14:textId="77777777" w:rsidR="0052626B" w:rsidRPr="008E4DF6" w:rsidRDefault="0052626B" w:rsidP="00CA6AF2">
            <w:pPr>
              <w:spacing w:before="240"/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3A6A67" w:rsidRPr="008E4DF6" w14:paraId="7122036A" w14:textId="77777777" w:rsidTr="000B2589">
        <w:trPr>
          <w:trHeight w:val="7766"/>
        </w:trPr>
        <w:tc>
          <w:tcPr>
            <w:tcW w:w="2722" w:type="dxa"/>
          </w:tcPr>
          <w:p w14:paraId="5702B085" w14:textId="05205DC2" w:rsidR="003A6A67" w:rsidRPr="008E4DF6" w:rsidRDefault="00483A5F" w:rsidP="00CA6AF2">
            <w:pPr>
              <w:spacing w:before="240"/>
              <w:rPr>
                <w:rFonts w:asciiTheme="majorHAnsi" w:hAnsiTheme="majorHAnsi" w:cstheme="majorHAnsi"/>
                <w:lang w:val="es-CL"/>
              </w:rPr>
            </w:pPr>
            <w:r w:rsidRPr="008E4DF6">
              <w:rPr>
                <w:rFonts w:asciiTheme="majorHAnsi" w:hAnsiTheme="majorHAnsi" w:cstheme="majorHAnsi"/>
                <w:lang w:val="es-CL"/>
              </w:rPr>
              <w:t>Descripción general del proyecto</w:t>
            </w:r>
          </w:p>
        </w:tc>
        <w:tc>
          <w:tcPr>
            <w:tcW w:w="6917" w:type="dxa"/>
          </w:tcPr>
          <w:p w14:paraId="1D3ABAEE" w14:textId="77777777" w:rsidR="003A6A67" w:rsidRPr="008E4DF6" w:rsidRDefault="003A6A67" w:rsidP="00CA6AF2">
            <w:pPr>
              <w:spacing w:before="240"/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71BC5416" w14:textId="469C390D" w:rsidR="005C6E43" w:rsidRPr="008E4DF6" w:rsidRDefault="005C6E43">
      <w:pPr>
        <w:rPr>
          <w:rFonts w:asciiTheme="majorHAnsi" w:hAnsiTheme="majorHAnsi" w:cstheme="majorHAnsi"/>
          <w:lang w:val="es-CL"/>
        </w:rPr>
      </w:pPr>
    </w:p>
    <w:p w14:paraId="60F2CC12" w14:textId="084FEC91" w:rsidR="005C6E43" w:rsidRPr="008E4DF6" w:rsidRDefault="003A6A67" w:rsidP="003A6A67">
      <w:pPr>
        <w:pStyle w:val="Ttulo2"/>
        <w:rPr>
          <w:rFonts w:cstheme="majorHAnsi"/>
          <w:lang w:val="es-CL"/>
        </w:rPr>
      </w:pPr>
      <w:r w:rsidRPr="008E4DF6">
        <w:rPr>
          <w:rFonts w:cstheme="majorHAnsi"/>
          <w:lang w:val="es-CL"/>
        </w:rPr>
        <w:lastRenderedPageBreak/>
        <w:t xml:space="preserve">3. </w:t>
      </w:r>
      <w:r w:rsidR="008E4DF6" w:rsidRPr="008E4DF6">
        <w:rPr>
          <w:rFonts w:cstheme="majorHAnsi"/>
          <w:lang w:val="es-CL"/>
        </w:rPr>
        <w:t xml:space="preserve">Antecedentes y justificación. </w:t>
      </w:r>
      <w:r w:rsidR="008E4DF6" w:rsidRPr="008E4DF6">
        <w:rPr>
          <w:rFonts w:cstheme="majorHAnsi"/>
          <w:b w:val="0"/>
          <w:bCs w:val="0"/>
          <w:color w:val="auto"/>
          <w:sz w:val="22"/>
          <w:szCs w:val="22"/>
          <w:lang w:val="es-CL"/>
        </w:rPr>
        <w:t>Describa el estado de avance de la propuesta y la relevancia para e</w:t>
      </w:r>
      <w:r w:rsidR="008E4DF6" w:rsidRPr="008E4DF6">
        <w:rPr>
          <w:rFonts w:cstheme="majorHAnsi"/>
          <w:b w:val="0"/>
          <w:bCs w:val="0"/>
          <w:color w:val="auto"/>
          <w:sz w:val="22"/>
          <w:szCs w:val="22"/>
          <w:lang w:val="es-CL"/>
        </w:rPr>
        <w:t>l ámbito disciplinar o de estudio en que se inscribe</w:t>
      </w:r>
      <w:r w:rsidR="008E4DF6" w:rsidRPr="008E4DF6">
        <w:rPr>
          <w:rFonts w:cstheme="majorHAnsi"/>
          <w:b w:val="0"/>
          <w:bCs w:val="0"/>
          <w:color w:val="auto"/>
          <w:lang w:val="es-CL"/>
        </w:rPr>
        <w:t>.</w:t>
      </w:r>
    </w:p>
    <w:tbl>
      <w:tblPr>
        <w:tblStyle w:val="Tablaconcuadrcula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8E4DF6" w:rsidRPr="008E4DF6" w14:paraId="5D21A51F" w14:textId="77777777" w:rsidTr="00B16F46">
        <w:trPr>
          <w:trHeight w:val="6164"/>
        </w:trPr>
        <w:tc>
          <w:tcPr>
            <w:tcW w:w="9639" w:type="dxa"/>
          </w:tcPr>
          <w:p w14:paraId="2A577B45" w14:textId="77777777" w:rsidR="008E4DF6" w:rsidRPr="008E4DF6" w:rsidRDefault="008E4DF6" w:rsidP="0052626B">
            <w:pPr>
              <w:spacing w:before="240"/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06C69A94" w14:textId="5F964029" w:rsidR="00483A5F" w:rsidRPr="008E4DF6" w:rsidRDefault="00B16F46" w:rsidP="00483A5F">
      <w:pPr>
        <w:pStyle w:val="Ttulo2"/>
        <w:rPr>
          <w:rFonts w:cstheme="majorHAnsi"/>
          <w:lang w:val="es-CL"/>
        </w:rPr>
      </w:pPr>
      <w:r>
        <w:rPr>
          <w:rFonts w:cstheme="majorHAnsi"/>
          <w:lang w:val="es-CL"/>
        </w:rPr>
        <w:t xml:space="preserve">4. </w:t>
      </w:r>
      <w:r w:rsidR="00483A5F" w:rsidRPr="008E4DF6">
        <w:rPr>
          <w:rFonts w:cstheme="majorHAnsi"/>
          <w:lang w:val="es-CL"/>
        </w:rPr>
        <w:t>Resultados esperados</w:t>
      </w:r>
    </w:p>
    <w:tbl>
      <w:tblPr>
        <w:tblStyle w:val="Tablaconcuadrcula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483A5F" w:rsidRPr="008E4DF6" w14:paraId="7FAF0634" w14:textId="77777777" w:rsidTr="00483A5F">
        <w:trPr>
          <w:trHeight w:val="2397"/>
        </w:trPr>
        <w:tc>
          <w:tcPr>
            <w:tcW w:w="9639" w:type="dxa"/>
          </w:tcPr>
          <w:p w14:paraId="0C24D126" w14:textId="56AC0210" w:rsidR="00483A5F" w:rsidRPr="008E4DF6" w:rsidRDefault="00483A5F" w:rsidP="009D1F4E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6DA8FB89" w14:textId="77777777" w:rsidR="00483A5F" w:rsidRPr="008E4DF6" w:rsidRDefault="00483A5F">
      <w:pPr>
        <w:rPr>
          <w:rFonts w:asciiTheme="majorHAnsi" w:hAnsiTheme="majorHAnsi" w:cstheme="majorHAnsi"/>
          <w:lang w:val="es-CL"/>
        </w:rPr>
      </w:pPr>
    </w:p>
    <w:p w14:paraId="07226449" w14:textId="104974FF" w:rsidR="00B16F46" w:rsidRPr="008E4DF6" w:rsidRDefault="00B16F46" w:rsidP="00B16F46">
      <w:pPr>
        <w:pStyle w:val="Ttulo2"/>
        <w:rPr>
          <w:rFonts w:cstheme="majorHAnsi"/>
          <w:lang w:val="es-CL"/>
        </w:rPr>
      </w:pPr>
      <w:r>
        <w:rPr>
          <w:rFonts w:cstheme="majorHAnsi"/>
          <w:lang w:val="es-CL"/>
        </w:rPr>
        <w:t>5</w:t>
      </w:r>
      <w:r>
        <w:rPr>
          <w:rFonts w:cstheme="majorHAnsi"/>
          <w:lang w:val="es-CL"/>
        </w:rPr>
        <w:t xml:space="preserve">. </w:t>
      </w:r>
      <w:r>
        <w:rPr>
          <w:rFonts w:cstheme="majorHAnsi"/>
          <w:lang w:val="es-CL"/>
        </w:rPr>
        <w:t xml:space="preserve">Enlaces de respaldo. </w:t>
      </w:r>
      <w:r w:rsidRPr="00B16F46">
        <w:rPr>
          <w:rFonts w:cstheme="majorHAnsi"/>
          <w:b w:val="0"/>
          <w:bCs w:val="0"/>
          <w:color w:val="auto"/>
          <w:sz w:val="22"/>
          <w:szCs w:val="22"/>
          <w:lang w:val="es-CL"/>
        </w:rPr>
        <w:t>Ingrese enlaces web para chequeo de antecedentes de trayectoria artística y del proceso creativo del presente proyecto.</w:t>
      </w:r>
    </w:p>
    <w:tbl>
      <w:tblPr>
        <w:tblStyle w:val="Tablaconcuadrcula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B16F46" w:rsidRPr="008E4DF6" w14:paraId="0CE1598E" w14:textId="77777777" w:rsidTr="00B16F46">
        <w:trPr>
          <w:trHeight w:val="501"/>
        </w:trPr>
        <w:tc>
          <w:tcPr>
            <w:tcW w:w="9639" w:type="dxa"/>
          </w:tcPr>
          <w:p w14:paraId="4D6DEB1B" w14:textId="77777777" w:rsidR="00B16F46" w:rsidRPr="008E4DF6" w:rsidRDefault="00B16F46" w:rsidP="009D1F4E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B16F46" w:rsidRPr="008E4DF6" w14:paraId="6DE59D9D" w14:textId="77777777" w:rsidTr="00B16F46">
        <w:trPr>
          <w:trHeight w:val="501"/>
        </w:trPr>
        <w:tc>
          <w:tcPr>
            <w:tcW w:w="9639" w:type="dxa"/>
          </w:tcPr>
          <w:p w14:paraId="1AF2C112" w14:textId="77777777" w:rsidR="00B16F46" w:rsidRPr="008E4DF6" w:rsidRDefault="00B16F46" w:rsidP="009D1F4E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B16F46" w:rsidRPr="008E4DF6" w14:paraId="09260289" w14:textId="77777777" w:rsidTr="00B16F46">
        <w:trPr>
          <w:trHeight w:val="501"/>
        </w:trPr>
        <w:tc>
          <w:tcPr>
            <w:tcW w:w="9639" w:type="dxa"/>
          </w:tcPr>
          <w:p w14:paraId="50633646" w14:textId="77777777" w:rsidR="00B16F46" w:rsidRPr="008E4DF6" w:rsidRDefault="00B16F46" w:rsidP="009D1F4E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B16F46" w:rsidRPr="008E4DF6" w14:paraId="572B61D6" w14:textId="77777777" w:rsidTr="00B16F46">
        <w:trPr>
          <w:trHeight w:val="501"/>
        </w:trPr>
        <w:tc>
          <w:tcPr>
            <w:tcW w:w="9639" w:type="dxa"/>
          </w:tcPr>
          <w:p w14:paraId="20E047B3" w14:textId="77777777" w:rsidR="00B16F46" w:rsidRPr="008E4DF6" w:rsidRDefault="00B16F46" w:rsidP="009D1F4E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0024BEB6" w14:textId="77777777" w:rsidR="00B2648A" w:rsidRPr="008E4DF6" w:rsidRDefault="00B2648A">
      <w:pPr>
        <w:rPr>
          <w:rFonts w:asciiTheme="majorHAnsi" w:hAnsiTheme="majorHAnsi" w:cstheme="majorHAnsi"/>
          <w:lang w:val="es-CL"/>
        </w:rPr>
      </w:pPr>
    </w:p>
    <w:sectPr w:rsidR="00B2648A" w:rsidRPr="008E4DF6" w:rsidSect="0052626B">
      <w:headerReference w:type="default" r:id="rId8"/>
      <w:pgSz w:w="11906" w:h="16838"/>
      <w:pgMar w:top="1440" w:right="991" w:bottom="1440" w:left="993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A77D" w14:textId="77777777" w:rsidR="00607EB9" w:rsidRDefault="00607EB9" w:rsidP="0052626B">
      <w:pPr>
        <w:spacing w:after="0" w:line="240" w:lineRule="auto"/>
      </w:pPr>
      <w:r>
        <w:separator/>
      </w:r>
    </w:p>
  </w:endnote>
  <w:endnote w:type="continuationSeparator" w:id="0">
    <w:p w14:paraId="7FF70A79" w14:textId="77777777" w:rsidR="00607EB9" w:rsidRDefault="00607EB9" w:rsidP="0052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22EC" w14:textId="77777777" w:rsidR="00607EB9" w:rsidRDefault="00607EB9" w:rsidP="0052626B">
      <w:pPr>
        <w:spacing w:after="0" w:line="240" w:lineRule="auto"/>
      </w:pPr>
      <w:r>
        <w:separator/>
      </w:r>
    </w:p>
  </w:footnote>
  <w:footnote w:type="continuationSeparator" w:id="0">
    <w:p w14:paraId="46255FCB" w14:textId="77777777" w:rsidR="00607EB9" w:rsidRDefault="00607EB9" w:rsidP="00526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CD2F" w14:textId="4859B20A" w:rsidR="0052626B" w:rsidRDefault="0052626B" w:rsidP="0052626B">
    <w:pPr>
      <w:pStyle w:val="Encabezado"/>
      <w:jc w:val="center"/>
    </w:pPr>
    <w:r>
      <w:rPr>
        <w:noProof/>
      </w:rPr>
      <w:drawing>
        <wp:inline distT="0" distB="0" distL="0" distR="0" wp14:anchorId="7B0125E3" wp14:editId="7617749D">
          <wp:extent cx="1181100" cy="1051903"/>
          <wp:effectExtent l="0" t="0" r="0" b="0"/>
          <wp:docPr id="2370065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i 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986" cy="1052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3142504">
    <w:abstractNumId w:val="8"/>
  </w:num>
  <w:num w:numId="2" w16cid:durableId="2078357439">
    <w:abstractNumId w:val="6"/>
  </w:num>
  <w:num w:numId="3" w16cid:durableId="1322346102">
    <w:abstractNumId w:val="5"/>
  </w:num>
  <w:num w:numId="4" w16cid:durableId="624845830">
    <w:abstractNumId w:val="4"/>
  </w:num>
  <w:num w:numId="5" w16cid:durableId="1175656335">
    <w:abstractNumId w:val="7"/>
  </w:num>
  <w:num w:numId="6" w16cid:durableId="1551695995">
    <w:abstractNumId w:val="3"/>
  </w:num>
  <w:num w:numId="7" w16cid:durableId="752823919">
    <w:abstractNumId w:val="2"/>
  </w:num>
  <w:num w:numId="8" w16cid:durableId="62414099">
    <w:abstractNumId w:val="1"/>
  </w:num>
  <w:num w:numId="9" w16cid:durableId="214180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589"/>
    <w:rsid w:val="0015074B"/>
    <w:rsid w:val="001D4C2A"/>
    <w:rsid w:val="0029639D"/>
    <w:rsid w:val="00326F90"/>
    <w:rsid w:val="003A6A67"/>
    <w:rsid w:val="003F21C3"/>
    <w:rsid w:val="00483A5F"/>
    <w:rsid w:val="00490A4F"/>
    <w:rsid w:val="0052626B"/>
    <w:rsid w:val="005C6E43"/>
    <w:rsid w:val="00607EB9"/>
    <w:rsid w:val="008E4DF6"/>
    <w:rsid w:val="009745C1"/>
    <w:rsid w:val="00AA1D8D"/>
    <w:rsid w:val="00B16F46"/>
    <w:rsid w:val="00B2648A"/>
    <w:rsid w:val="00B47730"/>
    <w:rsid w:val="00B76BC5"/>
    <w:rsid w:val="00BB7F74"/>
    <w:rsid w:val="00C9051E"/>
    <w:rsid w:val="00CA6AF2"/>
    <w:rsid w:val="00CB0664"/>
    <w:rsid w:val="00D32C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AF8051"/>
  <w14:defaultImageDpi w14:val="300"/>
  <w15:docId w15:val="{75EF2A64-3B14-429A-A1E4-6832F19D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119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Camilo Andres Suarez Bastias</cp:lastModifiedBy>
  <cp:revision>3</cp:revision>
  <cp:lastPrinted>2026-05-05T17:52:00Z</cp:lastPrinted>
  <dcterms:created xsi:type="dcterms:W3CDTF">2026-05-05T17:44:00Z</dcterms:created>
  <dcterms:modified xsi:type="dcterms:W3CDTF">2026-05-05T17:57:00Z</dcterms:modified>
  <cp:category/>
</cp:coreProperties>
</file>